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1618D4" w:rsidRPr="001618D4" w:rsidTr="001618D4">
        <w:tc>
          <w:tcPr>
            <w:tcW w:w="9242" w:type="dxa"/>
          </w:tcPr>
          <w:p w:rsidR="001618D4" w:rsidRPr="001618D4" w:rsidRDefault="001618D4" w:rsidP="00354A3D">
            <w:pPr>
              <w:spacing w:line="360" w:lineRule="auto"/>
              <w:rPr>
                <w:rFonts w:ascii="Times New Roman" w:hAnsi="Times New Roman"/>
                <w:b/>
              </w:rPr>
            </w:pPr>
            <w:r>
              <w:rPr>
                <w:rFonts w:ascii="Times New Roman" w:hAnsi="Times New Roman"/>
                <w:b/>
              </w:rPr>
              <w:t xml:space="preserve">A: </w:t>
            </w:r>
            <w:r w:rsidRPr="001618D4">
              <w:rPr>
                <w:rFonts w:ascii="Times New Roman" w:hAnsi="Times New Roman"/>
                <w:b/>
              </w:rPr>
              <w:t>what are the main issues affecting the availability of land for afforestation</w:t>
            </w:r>
          </w:p>
        </w:tc>
      </w:tr>
      <w:tr w:rsidR="001618D4" w:rsidRPr="001618D4" w:rsidTr="001618D4">
        <w:tc>
          <w:tcPr>
            <w:tcW w:w="9242" w:type="dxa"/>
          </w:tcPr>
          <w:p w:rsidR="001618D4" w:rsidRPr="004D05E8" w:rsidRDefault="001618D4" w:rsidP="001618D4">
            <w:pPr>
              <w:spacing w:line="360" w:lineRule="auto"/>
              <w:rPr>
                <w:rFonts w:ascii="Times New Roman" w:hAnsi="Times New Roman"/>
                <w:b/>
              </w:rPr>
            </w:pPr>
            <w:r>
              <w:rPr>
                <w:rFonts w:ascii="Times New Roman" w:hAnsi="Times New Roman"/>
                <w:b/>
                <w:u w:val="single"/>
              </w:rPr>
              <w:t>1</w:t>
            </w:r>
            <w:r>
              <w:rPr>
                <w:rFonts w:ascii="Times New Roman" w:hAnsi="Times New Roman"/>
                <w:b/>
              </w:rPr>
              <w:t>: NPWS:</w:t>
            </w:r>
            <w:r w:rsidR="00B1109B">
              <w:rPr>
                <w:rFonts w:ascii="Times New Roman" w:hAnsi="Times New Roman"/>
                <w:b/>
              </w:rPr>
              <w:t xml:space="preserve"> </w:t>
            </w:r>
            <w:r w:rsidR="0095271C">
              <w:rPr>
                <w:rFonts w:ascii="Times New Roman" w:hAnsi="Times New Roman"/>
              </w:rPr>
              <w:t>Primarily</w:t>
            </w:r>
            <w:r w:rsidR="00B1109B" w:rsidRPr="00B1109B">
              <w:rPr>
                <w:rFonts w:ascii="Times New Roman" w:hAnsi="Times New Roman"/>
              </w:rPr>
              <w:t xml:space="preserve"> </w:t>
            </w:r>
            <w:r w:rsidR="00B1109B" w:rsidRPr="00B34615">
              <w:rPr>
                <w:rFonts w:ascii="Times New Roman" w:hAnsi="Times New Roman"/>
              </w:rPr>
              <w:t>relating</w:t>
            </w:r>
            <w:r w:rsidRPr="00B34615">
              <w:rPr>
                <w:rFonts w:ascii="Times New Roman" w:hAnsi="Times New Roman"/>
              </w:rPr>
              <w:t xml:space="preserve"> to hen harrier and lands adjoining NHA’s. </w:t>
            </w:r>
            <w:r w:rsidR="001239AB">
              <w:rPr>
                <w:rFonts w:ascii="Times New Roman" w:hAnsi="Times New Roman"/>
              </w:rPr>
              <w:t>Potential forestry g</w:t>
            </w:r>
            <w:r w:rsidR="00B1109B" w:rsidRPr="00B34615">
              <w:rPr>
                <w:rFonts w:ascii="Times New Roman" w:hAnsi="Times New Roman"/>
              </w:rPr>
              <w:t>round</w:t>
            </w:r>
            <w:r w:rsidR="00AC0663">
              <w:rPr>
                <w:rFonts w:ascii="Times New Roman" w:hAnsi="Times New Roman"/>
              </w:rPr>
              <w:t xml:space="preserve"> is</w:t>
            </w:r>
            <w:r w:rsidR="00B1109B">
              <w:rPr>
                <w:rFonts w:ascii="Times New Roman" w:hAnsi="Times New Roman"/>
              </w:rPr>
              <w:t xml:space="preserve"> be</w:t>
            </w:r>
            <w:r w:rsidR="00AC0663">
              <w:rPr>
                <w:rFonts w:ascii="Times New Roman" w:hAnsi="Times New Roman"/>
              </w:rPr>
              <w:t>ing</w:t>
            </w:r>
            <w:r w:rsidR="00B1109B" w:rsidRPr="00B34615">
              <w:rPr>
                <w:rFonts w:ascii="Times New Roman" w:hAnsi="Times New Roman"/>
              </w:rPr>
              <w:t xml:space="preserve"> refused as forestry</w:t>
            </w:r>
            <w:r w:rsidR="00B1109B">
              <w:rPr>
                <w:rFonts w:ascii="Times New Roman" w:hAnsi="Times New Roman"/>
              </w:rPr>
              <w:t xml:space="preserve"> may effect water tables in</w:t>
            </w:r>
            <w:r w:rsidR="0095271C">
              <w:rPr>
                <w:rFonts w:ascii="Times New Roman" w:hAnsi="Times New Roman"/>
              </w:rPr>
              <w:t xml:space="preserve"> an NH</w:t>
            </w:r>
            <w:r w:rsidR="00B1109B">
              <w:rPr>
                <w:rFonts w:ascii="Times New Roman" w:hAnsi="Times New Roman"/>
              </w:rPr>
              <w:t xml:space="preserve">A, even though </w:t>
            </w:r>
            <w:r w:rsidRPr="00B34615">
              <w:rPr>
                <w:rFonts w:ascii="Times New Roman" w:hAnsi="Times New Roman"/>
              </w:rPr>
              <w:t xml:space="preserve"> there might be a 3m dra</w:t>
            </w:r>
            <w:r w:rsidR="001239AB">
              <w:rPr>
                <w:rFonts w:ascii="Times New Roman" w:hAnsi="Times New Roman"/>
              </w:rPr>
              <w:t>in running along</w:t>
            </w:r>
            <w:r w:rsidRPr="00B34615">
              <w:rPr>
                <w:rFonts w:ascii="Times New Roman" w:hAnsi="Times New Roman"/>
              </w:rPr>
              <w:t xml:space="preserve"> between</w:t>
            </w:r>
            <w:r w:rsidR="00B1109B">
              <w:rPr>
                <w:rFonts w:ascii="Times New Roman" w:hAnsi="Times New Roman"/>
              </w:rPr>
              <w:t xml:space="preserve"> NHA and proposed forestry land?</w:t>
            </w:r>
            <w:r w:rsidRPr="00B34615">
              <w:rPr>
                <w:rFonts w:ascii="Times New Roman" w:hAnsi="Times New Roman"/>
              </w:rPr>
              <w:t xml:space="preserve"> </w:t>
            </w:r>
          </w:p>
          <w:p w:rsidR="001618D4" w:rsidRDefault="00CA2FB8" w:rsidP="001618D4">
            <w:pPr>
              <w:spacing w:line="360" w:lineRule="auto"/>
              <w:rPr>
                <w:rFonts w:ascii="Times New Roman" w:hAnsi="Times New Roman"/>
              </w:rPr>
            </w:pPr>
            <w:r>
              <w:rPr>
                <w:rFonts w:ascii="Times New Roman" w:hAnsi="Times New Roman"/>
                <w:b/>
              </w:rPr>
              <w:t xml:space="preserve">2: Acid Sensitive water </w:t>
            </w:r>
            <w:r w:rsidR="00B1109B">
              <w:rPr>
                <w:rFonts w:ascii="Times New Roman" w:hAnsi="Times New Roman"/>
                <w:b/>
              </w:rPr>
              <w:t>testing:</w:t>
            </w:r>
            <w:r w:rsidR="00B1109B" w:rsidRPr="00B34615">
              <w:rPr>
                <w:rFonts w:ascii="Times New Roman" w:hAnsi="Times New Roman"/>
              </w:rPr>
              <w:t xml:space="preserve"> Two</w:t>
            </w:r>
            <w:r w:rsidR="001618D4" w:rsidRPr="00B34615">
              <w:rPr>
                <w:rFonts w:ascii="Times New Roman" w:hAnsi="Times New Roman"/>
              </w:rPr>
              <w:t xml:space="preserve"> map number</w:t>
            </w:r>
            <w:r w:rsidR="00B1109B">
              <w:rPr>
                <w:rFonts w:ascii="Times New Roman" w:hAnsi="Times New Roman"/>
              </w:rPr>
              <w:t>s</w:t>
            </w:r>
            <w:r w:rsidR="001618D4" w:rsidRPr="00B34615">
              <w:rPr>
                <w:rFonts w:ascii="Times New Roman" w:hAnsi="Times New Roman"/>
              </w:rPr>
              <w:t xml:space="preserve"> in Offaly</w:t>
            </w:r>
            <w:r w:rsidR="001618D4" w:rsidRPr="004D05E8">
              <w:rPr>
                <w:rFonts w:ascii="Times New Roman" w:hAnsi="Times New Roman"/>
              </w:rPr>
              <w:t xml:space="preserve"> have been</w:t>
            </w:r>
            <w:r w:rsidR="001618D4" w:rsidRPr="00B34615">
              <w:rPr>
                <w:rFonts w:ascii="Times New Roman" w:hAnsi="Times New Roman"/>
              </w:rPr>
              <w:t xml:space="preserve"> marked for water Testing.</w:t>
            </w:r>
            <w:r w:rsidR="00AC0663">
              <w:rPr>
                <w:rFonts w:ascii="Times New Roman" w:hAnsi="Times New Roman"/>
              </w:rPr>
              <w:t xml:space="preserve"> Water is generally derived </w:t>
            </w:r>
            <w:r w:rsidR="00B1109B">
              <w:rPr>
                <w:rFonts w:ascii="Times New Roman" w:hAnsi="Times New Roman"/>
              </w:rPr>
              <w:t>from limestone bedrock</w:t>
            </w:r>
            <w:r w:rsidR="00AC0663">
              <w:rPr>
                <w:rFonts w:ascii="Times New Roman" w:hAnsi="Times New Roman"/>
              </w:rPr>
              <w:t xml:space="preserve"> in these areas</w:t>
            </w:r>
            <w:r w:rsidR="00B1109B">
              <w:rPr>
                <w:rFonts w:ascii="Times New Roman" w:hAnsi="Times New Roman"/>
              </w:rPr>
              <w:t>.</w:t>
            </w:r>
            <w:r w:rsidR="001618D4" w:rsidRPr="00B34615">
              <w:rPr>
                <w:rFonts w:ascii="Times New Roman" w:hAnsi="Times New Roman"/>
              </w:rPr>
              <w:t xml:space="preserve"> </w:t>
            </w:r>
            <w:r w:rsidR="00AC0663" w:rsidRPr="00B34615">
              <w:rPr>
                <w:rFonts w:ascii="Times New Roman" w:hAnsi="Times New Roman"/>
              </w:rPr>
              <w:t>I have</w:t>
            </w:r>
            <w:r w:rsidR="001618D4" w:rsidRPr="00B34615">
              <w:rPr>
                <w:rFonts w:ascii="Times New Roman" w:hAnsi="Times New Roman"/>
              </w:rPr>
              <w:t xml:space="preserve"> tested a number of streams in </w:t>
            </w:r>
            <w:r w:rsidR="001618D4" w:rsidRPr="004D05E8">
              <w:rPr>
                <w:rFonts w:ascii="Times New Roman" w:hAnsi="Times New Roman"/>
              </w:rPr>
              <w:t>these</w:t>
            </w:r>
            <w:r w:rsidR="00B1109B">
              <w:rPr>
                <w:rFonts w:ascii="Times New Roman" w:hAnsi="Times New Roman"/>
              </w:rPr>
              <w:t xml:space="preserve"> map numbers</w:t>
            </w:r>
            <w:r w:rsidR="001618D4" w:rsidRPr="00B34615">
              <w:rPr>
                <w:rFonts w:ascii="Times New Roman" w:hAnsi="Times New Roman"/>
              </w:rPr>
              <w:t xml:space="preserve"> and it is rare to find a reading below 100mg </w:t>
            </w:r>
            <w:proofErr w:type="spellStart"/>
            <w:r w:rsidR="001618D4" w:rsidRPr="00B34615">
              <w:rPr>
                <w:rFonts w:ascii="Times New Roman" w:hAnsi="Times New Roman"/>
              </w:rPr>
              <w:t>CaCO</w:t>
            </w:r>
            <w:proofErr w:type="spellEnd"/>
            <w:r w:rsidR="001618D4" w:rsidRPr="00B34615">
              <w:rPr>
                <w:rFonts w:ascii="Times New Roman" w:hAnsi="Times New Roman"/>
              </w:rPr>
              <w:t xml:space="preserve"> never mind below 15mg</w:t>
            </w:r>
            <w:r w:rsidR="001618D4" w:rsidRPr="004D05E8">
              <w:rPr>
                <w:rFonts w:ascii="Times New Roman" w:hAnsi="Times New Roman"/>
              </w:rPr>
              <w:t>.</w:t>
            </w:r>
          </w:p>
          <w:p w:rsidR="001618D4" w:rsidRDefault="00CA2FB8" w:rsidP="001618D4">
            <w:pPr>
              <w:spacing w:line="360" w:lineRule="auto"/>
              <w:rPr>
                <w:rFonts w:ascii="Times New Roman" w:hAnsi="Times New Roman"/>
              </w:rPr>
            </w:pPr>
            <w:r>
              <w:rPr>
                <w:rFonts w:ascii="Times New Roman" w:hAnsi="Times New Roman"/>
                <w:b/>
              </w:rPr>
              <w:t>3:</w:t>
            </w:r>
            <w:r w:rsidR="001618D4">
              <w:rPr>
                <w:rFonts w:ascii="Times New Roman" w:hAnsi="Times New Roman"/>
                <w:b/>
              </w:rPr>
              <w:t xml:space="preserve"> E.I.A</w:t>
            </w:r>
            <w:r>
              <w:rPr>
                <w:rFonts w:ascii="Times New Roman" w:hAnsi="Times New Roman"/>
                <w:b/>
              </w:rPr>
              <w:t>:</w:t>
            </w:r>
            <w:r w:rsidR="001618D4">
              <w:rPr>
                <w:rFonts w:ascii="Times New Roman" w:hAnsi="Times New Roman"/>
                <w:b/>
              </w:rPr>
              <w:t xml:space="preserve"> </w:t>
            </w:r>
            <w:r w:rsidR="00B1109B">
              <w:rPr>
                <w:rFonts w:ascii="Times New Roman" w:hAnsi="Times New Roman"/>
              </w:rPr>
              <w:t>Assessments</w:t>
            </w:r>
            <w:r w:rsidR="001618D4">
              <w:rPr>
                <w:rFonts w:ascii="Times New Roman" w:hAnsi="Times New Roman"/>
              </w:rPr>
              <w:t xml:space="preserve"> been requested whereby there is more that 5o ha of forestry approved in an adjoining area. Surely it should be greater than 50 ha planted or funded for planting. County Councils requesting EIA for a potential risk</w:t>
            </w:r>
            <w:r w:rsidR="00B1109B">
              <w:rPr>
                <w:rFonts w:ascii="Times New Roman" w:hAnsi="Times New Roman"/>
              </w:rPr>
              <w:t xml:space="preserve"> to water quality, not viable</w:t>
            </w:r>
            <w:r w:rsidR="0095271C">
              <w:rPr>
                <w:rFonts w:ascii="Times New Roman" w:hAnsi="Times New Roman"/>
              </w:rPr>
              <w:t xml:space="preserve"> for an individual</w:t>
            </w:r>
            <w:r w:rsidR="00B1109B">
              <w:rPr>
                <w:rFonts w:ascii="Times New Roman" w:hAnsi="Times New Roman"/>
              </w:rPr>
              <w:t xml:space="preserve"> </w:t>
            </w:r>
            <w:r w:rsidR="001618D4">
              <w:rPr>
                <w:rFonts w:ascii="Times New Roman" w:hAnsi="Times New Roman"/>
              </w:rPr>
              <w:t xml:space="preserve">to carry out </w:t>
            </w:r>
            <w:r w:rsidR="0095271C">
              <w:rPr>
                <w:rFonts w:ascii="Times New Roman" w:hAnsi="Times New Roman"/>
              </w:rPr>
              <w:t xml:space="preserve">an </w:t>
            </w:r>
            <w:r w:rsidR="001618D4">
              <w:rPr>
                <w:rFonts w:ascii="Times New Roman" w:hAnsi="Times New Roman"/>
              </w:rPr>
              <w:t xml:space="preserve">EIA to </w:t>
            </w:r>
            <w:r>
              <w:rPr>
                <w:rFonts w:ascii="Times New Roman" w:hAnsi="Times New Roman"/>
              </w:rPr>
              <w:t>their</w:t>
            </w:r>
            <w:r w:rsidR="001618D4">
              <w:rPr>
                <w:rFonts w:ascii="Times New Roman" w:hAnsi="Times New Roman"/>
              </w:rPr>
              <w:t xml:space="preserve"> standard.</w:t>
            </w:r>
          </w:p>
          <w:p w:rsidR="001618D4" w:rsidRPr="00E653A6" w:rsidRDefault="00E653A6" w:rsidP="00E653A6">
            <w:pPr>
              <w:spacing w:line="360" w:lineRule="auto"/>
              <w:rPr>
                <w:rFonts w:ascii="Times New Roman" w:hAnsi="Times New Roman"/>
              </w:rPr>
            </w:pPr>
            <w:r w:rsidRPr="00CA2FB8">
              <w:rPr>
                <w:rFonts w:ascii="Times New Roman" w:hAnsi="Times New Roman"/>
                <w:b/>
              </w:rPr>
              <w:t>4</w:t>
            </w:r>
            <w:r w:rsidR="00CA2FB8">
              <w:rPr>
                <w:rFonts w:ascii="Times New Roman" w:hAnsi="Times New Roman"/>
                <w:b/>
              </w:rPr>
              <w:t>:</w:t>
            </w:r>
            <w:r w:rsidRPr="00CA2FB8">
              <w:rPr>
                <w:rFonts w:ascii="Times New Roman" w:hAnsi="Times New Roman"/>
                <w:b/>
              </w:rPr>
              <w:t xml:space="preserve"> Farming</w:t>
            </w:r>
            <w:r>
              <w:rPr>
                <w:rFonts w:ascii="Times New Roman" w:hAnsi="Times New Roman"/>
                <w:b/>
              </w:rPr>
              <w:t xml:space="preserve"> enterprises</w:t>
            </w:r>
            <w:r w:rsidR="00CA2FB8">
              <w:rPr>
                <w:rFonts w:ascii="Times New Roman" w:hAnsi="Times New Roman"/>
                <w:b/>
              </w:rPr>
              <w:t>:</w:t>
            </w:r>
            <w:r>
              <w:rPr>
                <w:rFonts w:ascii="Times New Roman" w:hAnsi="Times New Roman"/>
                <w:b/>
              </w:rPr>
              <w:t xml:space="preserve"> </w:t>
            </w:r>
            <w:r>
              <w:rPr>
                <w:rFonts w:ascii="Times New Roman" w:hAnsi="Times New Roman"/>
              </w:rPr>
              <w:t>Competition from other farming enterprises.</w:t>
            </w:r>
            <w:r w:rsidR="00CA2FB8">
              <w:rPr>
                <w:rFonts w:ascii="Times New Roman" w:hAnsi="Times New Roman"/>
              </w:rPr>
              <w:t xml:space="preserve"> </w:t>
            </w:r>
          </w:p>
        </w:tc>
      </w:tr>
      <w:tr w:rsidR="00E653A6" w:rsidRPr="001618D4" w:rsidTr="001618D4">
        <w:tc>
          <w:tcPr>
            <w:tcW w:w="9242" w:type="dxa"/>
          </w:tcPr>
          <w:p w:rsidR="00E653A6" w:rsidRDefault="00E653A6" w:rsidP="00E653A6">
            <w:pPr>
              <w:spacing w:line="360" w:lineRule="auto"/>
              <w:rPr>
                <w:rFonts w:ascii="Times New Roman" w:hAnsi="Times New Roman"/>
                <w:b/>
                <w:u w:val="single"/>
              </w:rPr>
            </w:pPr>
            <w:r>
              <w:rPr>
                <w:rFonts w:ascii="Times New Roman" w:hAnsi="Times New Roman"/>
                <w:b/>
                <w:u w:val="single"/>
              </w:rPr>
              <w:t xml:space="preserve">B </w:t>
            </w:r>
            <w:r w:rsidRPr="007C0261">
              <w:rPr>
                <w:rFonts w:ascii="Times New Roman" w:hAnsi="Times New Roman"/>
                <w:b/>
              </w:rPr>
              <w:t xml:space="preserve">what are the </w:t>
            </w:r>
            <w:r>
              <w:rPr>
                <w:rFonts w:ascii="Times New Roman" w:hAnsi="Times New Roman"/>
                <w:b/>
              </w:rPr>
              <w:t xml:space="preserve">main </w:t>
            </w:r>
            <w:r w:rsidRPr="007C0261">
              <w:rPr>
                <w:rFonts w:ascii="Times New Roman" w:hAnsi="Times New Roman"/>
                <w:b/>
              </w:rPr>
              <w:t>constraints to achieving afforestation goals</w:t>
            </w:r>
            <w:r>
              <w:rPr>
                <w:rFonts w:ascii="Times New Roman" w:hAnsi="Times New Roman"/>
                <w:b/>
              </w:rPr>
              <w:t>.</w:t>
            </w:r>
          </w:p>
        </w:tc>
      </w:tr>
      <w:tr w:rsidR="00E653A6" w:rsidRPr="001618D4" w:rsidTr="001618D4">
        <w:tc>
          <w:tcPr>
            <w:tcW w:w="9242" w:type="dxa"/>
          </w:tcPr>
          <w:p w:rsidR="00E653A6" w:rsidRDefault="00E653A6" w:rsidP="00E653A6">
            <w:pPr>
              <w:spacing w:line="360" w:lineRule="auto"/>
              <w:rPr>
                <w:rFonts w:ascii="Times New Roman" w:hAnsi="Times New Roman"/>
              </w:rPr>
            </w:pPr>
            <w:r>
              <w:rPr>
                <w:rFonts w:ascii="Times New Roman" w:hAnsi="Times New Roman"/>
                <w:b/>
                <w:u w:val="single"/>
              </w:rPr>
              <w:t xml:space="preserve">1: </w:t>
            </w:r>
            <w:r w:rsidRPr="00E653A6">
              <w:rPr>
                <w:rFonts w:ascii="Times New Roman" w:hAnsi="Times New Roman"/>
                <w:b/>
              </w:rPr>
              <w:t>Premium security</w:t>
            </w:r>
            <w:r>
              <w:rPr>
                <w:rFonts w:ascii="Times New Roman" w:hAnsi="Times New Roman"/>
                <w:b/>
              </w:rPr>
              <w:t xml:space="preserve">: </w:t>
            </w:r>
            <w:r w:rsidRPr="00E653A6">
              <w:rPr>
                <w:rFonts w:ascii="Times New Roman" w:hAnsi="Times New Roman"/>
                <w:b/>
              </w:rPr>
              <w:t xml:space="preserve"> </w:t>
            </w:r>
            <w:r w:rsidRPr="00E653A6">
              <w:rPr>
                <w:rFonts w:ascii="Times New Roman" w:hAnsi="Times New Roman"/>
              </w:rPr>
              <w:t>Failure to guarantee premium rate for 20 years</w:t>
            </w:r>
            <w:r w:rsidR="00B1109B">
              <w:rPr>
                <w:rFonts w:ascii="Times New Roman" w:hAnsi="Times New Roman"/>
              </w:rPr>
              <w:t>.</w:t>
            </w:r>
          </w:p>
          <w:p w:rsidR="00CA2FB8" w:rsidRDefault="00E653A6" w:rsidP="00E653A6">
            <w:pPr>
              <w:spacing w:line="360" w:lineRule="auto"/>
              <w:rPr>
                <w:rFonts w:ascii="Times New Roman" w:hAnsi="Times New Roman"/>
              </w:rPr>
            </w:pPr>
            <w:r>
              <w:rPr>
                <w:rFonts w:ascii="Times New Roman" w:hAnsi="Times New Roman"/>
                <w:b/>
              </w:rPr>
              <w:t>2:</w:t>
            </w:r>
            <w:r>
              <w:rPr>
                <w:rFonts w:ascii="Times New Roman" w:hAnsi="Times New Roman"/>
              </w:rPr>
              <w:t xml:space="preserve"> </w:t>
            </w:r>
            <w:r w:rsidRPr="00E653A6">
              <w:rPr>
                <w:rFonts w:ascii="Times New Roman" w:hAnsi="Times New Roman"/>
                <w:b/>
              </w:rPr>
              <w:t>Government Funding:</w:t>
            </w:r>
            <w:r>
              <w:rPr>
                <w:rFonts w:ascii="Times New Roman" w:hAnsi="Times New Roman"/>
                <w:b/>
              </w:rPr>
              <w:t xml:space="preserve"> </w:t>
            </w:r>
            <w:r>
              <w:rPr>
                <w:rFonts w:ascii="Times New Roman" w:hAnsi="Times New Roman"/>
              </w:rPr>
              <w:t>Funding being allocated on a yearly basis leading to a stop/start situation.</w:t>
            </w:r>
          </w:p>
          <w:p w:rsidR="00E653A6" w:rsidRDefault="00CA2FB8" w:rsidP="00E653A6">
            <w:pPr>
              <w:spacing w:line="360" w:lineRule="auto"/>
              <w:rPr>
                <w:rFonts w:ascii="Times New Roman" w:hAnsi="Times New Roman"/>
              </w:rPr>
            </w:pPr>
            <w:r>
              <w:rPr>
                <w:rFonts w:ascii="Times New Roman" w:hAnsi="Times New Roman"/>
              </w:rPr>
              <w:t>3</w:t>
            </w:r>
            <w:r w:rsidR="00B1109B">
              <w:rPr>
                <w:rFonts w:ascii="Times New Roman" w:hAnsi="Times New Roman"/>
                <w:b/>
              </w:rPr>
              <w:t>: S</w:t>
            </w:r>
            <w:r w:rsidRPr="00B1109B">
              <w:rPr>
                <w:rFonts w:ascii="Times New Roman" w:hAnsi="Times New Roman"/>
                <w:b/>
              </w:rPr>
              <w:t>ingle farm paym</w:t>
            </w:r>
            <w:r w:rsidR="00B1109B">
              <w:rPr>
                <w:rFonts w:ascii="Times New Roman" w:hAnsi="Times New Roman"/>
                <w:b/>
              </w:rPr>
              <w:t>ent</w:t>
            </w:r>
            <w:r w:rsidR="00B1109B" w:rsidRPr="00B1109B">
              <w:rPr>
                <w:rFonts w:ascii="Times New Roman" w:hAnsi="Times New Roman"/>
              </w:rPr>
              <w:t>: Lack of clarity has led to confusion with respect to planting of forestry</w:t>
            </w:r>
            <w:r w:rsidR="00B1109B">
              <w:rPr>
                <w:rFonts w:ascii="Times New Roman" w:hAnsi="Times New Roman"/>
              </w:rPr>
              <w:t>.</w:t>
            </w:r>
          </w:p>
          <w:p w:rsidR="00E653A6" w:rsidRPr="00E653A6" w:rsidRDefault="00E653A6" w:rsidP="00E653A6">
            <w:pPr>
              <w:spacing w:line="360" w:lineRule="auto"/>
              <w:rPr>
                <w:rFonts w:ascii="Times New Roman" w:hAnsi="Times New Roman"/>
                <w:u w:val="single"/>
              </w:rPr>
            </w:pPr>
            <w:r>
              <w:rPr>
                <w:rFonts w:ascii="Times New Roman" w:hAnsi="Times New Roman"/>
                <w:b/>
              </w:rPr>
              <w:t xml:space="preserve">3: Forest Service: </w:t>
            </w:r>
            <w:r>
              <w:rPr>
                <w:rFonts w:ascii="Times New Roman" w:hAnsi="Times New Roman"/>
              </w:rPr>
              <w:t xml:space="preserve">Particularly </w:t>
            </w:r>
            <w:r w:rsidR="00B1109B">
              <w:rPr>
                <w:rFonts w:ascii="Times New Roman" w:hAnsi="Times New Roman"/>
              </w:rPr>
              <w:t>in the</w:t>
            </w:r>
            <w:r>
              <w:rPr>
                <w:rFonts w:ascii="Times New Roman" w:hAnsi="Times New Roman"/>
              </w:rPr>
              <w:t xml:space="preserve"> fo</w:t>
            </w:r>
            <w:r w:rsidR="00B1109B">
              <w:rPr>
                <w:rFonts w:ascii="Times New Roman" w:hAnsi="Times New Roman"/>
              </w:rPr>
              <w:t xml:space="preserve">rm 2 section. Changing the rules without any consultation with the industry. Tax clearance certificates for both </w:t>
            </w:r>
            <w:r w:rsidR="00AC0663">
              <w:rPr>
                <w:rFonts w:ascii="Times New Roman" w:hAnsi="Times New Roman"/>
              </w:rPr>
              <w:t>individuals in</w:t>
            </w:r>
            <w:r w:rsidR="00B1109B">
              <w:rPr>
                <w:rFonts w:ascii="Times New Roman" w:hAnsi="Times New Roman"/>
              </w:rPr>
              <w:t xml:space="preserve"> a JMC, </w:t>
            </w:r>
            <w:r w:rsidR="00AC0663">
              <w:rPr>
                <w:rFonts w:ascii="Times New Roman" w:hAnsi="Times New Roman"/>
              </w:rPr>
              <w:t xml:space="preserve">level of </w:t>
            </w:r>
            <w:r w:rsidR="00B1109B">
              <w:rPr>
                <w:rFonts w:ascii="Times New Roman" w:hAnsi="Times New Roman"/>
              </w:rPr>
              <w:t>detail now required to show proof of ownership.</w:t>
            </w:r>
          </w:p>
        </w:tc>
      </w:tr>
      <w:tr w:rsidR="00B1109B" w:rsidRPr="001618D4" w:rsidTr="001618D4">
        <w:tc>
          <w:tcPr>
            <w:tcW w:w="9242" w:type="dxa"/>
          </w:tcPr>
          <w:p w:rsidR="00B1109B" w:rsidRPr="00DE56F5" w:rsidRDefault="00DE56F5" w:rsidP="00E653A6">
            <w:pPr>
              <w:spacing w:line="360" w:lineRule="auto"/>
              <w:rPr>
                <w:rFonts w:ascii="Times New Roman" w:hAnsi="Times New Roman"/>
                <w:b/>
              </w:rPr>
            </w:pPr>
            <w:r>
              <w:rPr>
                <w:rFonts w:ascii="Times New Roman" w:hAnsi="Times New Roman"/>
                <w:b/>
                <w:u w:val="single"/>
              </w:rPr>
              <w:t xml:space="preserve">C </w:t>
            </w:r>
            <w:r>
              <w:rPr>
                <w:rFonts w:ascii="Times New Roman" w:hAnsi="Times New Roman"/>
                <w:b/>
              </w:rPr>
              <w:t>What incentives would support the achievement of these goals</w:t>
            </w:r>
          </w:p>
        </w:tc>
      </w:tr>
      <w:tr w:rsidR="00DE56F5" w:rsidRPr="001618D4" w:rsidTr="001618D4">
        <w:tc>
          <w:tcPr>
            <w:tcW w:w="9242" w:type="dxa"/>
          </w:tcPr>
          <w:p w:rsidR="00DE56F5" w:rsidRPr="00DE56F5" w:rsidRDefault="00DE56F5" w:rsidP="00DE56F5">
            <w:pPr>
              <w:pStyle w:val="ListParagraph"/>
              <w:numPr>
                <w:ilvl w:val="0"/>
                <w:numId w:val="1"/>
              </w:numPr>
              <w:spacing w:line="360" w:lineRule="auto"/>
              <w:rPr>
                <w:rFonts w:ascii="Times New Roman" w:hAnsi="Times New Roman"/>
                <w:b/>
              </w:rPr>
            </w:pPr>
            <w:r>
              <w:rPr>
                <w:rFonts w:ascii="Times New Roman" w:hAnsi="Times New Roman"/>
                <w:b/>
              </w:rPr>
              <w:t xml:space="preserve">Guarantee premium: </w:t>
            </w:r>
            <w:r>
              <w:rPr>
                <w:rFonts w:ascii="Times New Roman" w:hAnsi="Times New Roman"/>
              </w:rPr>
              <w:t>The premiums are as good as guaranteed, why not come out and guarantee rate and duration</w:t>
            </w:r>
            <w:r w:rsidR="00AC0663">
              <w:rPr>
                <w:rFonts w:ascii="Times New Roman" w:hAnsi="Times New Roman"/>
              </w:rPr>
              <w:t>.</w:t>
            </w:r>
          </w:p>
          <w:p w:rsidR="00DE56F5" w:rsidRPr="00DE56F5" w:rsidRDefault="00DE56F5" w:rsidP="00DE56F5">
            <w:pPr>
              <w:pStyle w:val="ListParagraph"/>
              <w:numPr>
                <w:ilvl w:val="0"/>
                <w:numId w:val="1"/>
              </w:numPr>
              <w:spacing w:line="360" w:lineRule="auto"/>
              <w:rPr>
                <w:rFonts w:ascii="Times New Roman" w:hAnsi="Times New Roman"/>
                <w:b/>
              </w:rPr>
            </w:pPr>
            <w:r>
              <w:rPr>
                <w:rFonts w:ascii="Times New Roman" w:hAnsi="Times New Roman"/>
                <w:b/>
              </w:rPr>
              <w:t xml:space="preserve">Funding: </w:t>
            </w:r>
            <w:r>
              <w:rPr>
                <w:rFonts w:ascii="Times New Roman" w:hAnsi="Times New Roman"/>
              </w:rPr>
              <w:t>Ring fence funding; give confidence to the landowne</w:t>
            </w:r>
            <w:r w:rsidR="00AC0663">
              <w:rPr>
                <w:rFonts w:ascii="Times New Roman" w:hAnsi="Times New Roman"/>
              </w:rPr>
              <w:t>r that forestry is here to stay</w:t>
            </w:r>
            <w:r>
              <w:rPr>
                <w:rFonts w:ascii="Times New Roman" w:hAnsi="Times New Roman"/>
              </w:rPr>
              <w:t>.</w:t>
            </w:r>
          </w:p>
          <w:p w:rsidR="00DE56F5" w:rsidRPr="00DE56F5" w:rsidRDefault="00DE56F5" w:rsidP="00DE56F5">
            <w:pPr>
              <w:pStyle w:val="ListParagraph"/>
              <w:numPr>
                <w:ilvl w:val="0"/>
                <w:numId w:val="1"/>
              </w:numPr>
              <w:spacing w:line="360" w:lineRule="auto"/>
              <w:rPr>
                <w:rFonts w:ascii="Times New Roman" w:hAnsi="Times New Roman"/>
                <w:b/>
              </w:rPr>
            </w:pPr>
            <w:r>
              <w:rPr>
                <w:rFonts w:ascii="Times New Roman" w:hAnsi="Times New Roman"/>
                <w:b/>
              </w:rPr>
              <w:t xml:space="preserve">Premium qualification: </w:t>
            </w:r>
            <w:r w:rsidRPr="00DE56F5">
              <w:rPr>
                <w:rFonts w:ascii="Times New Roman" w:hAnsi="Times New Roman"/>
              </w:rPr>
              <w:t xml:space="preserve">Amend premium qualification to include individuals who are going to actively farm or </w:t>
            </w:r>
            <w:r>
              <w:rPr>
                <w:rFonts w:ascii="Times New Roman" w:hAnsi="Times New Roman"/>
              </w:rPr>
              <w:t>for individuals/</w:t>
            </w:r>
            <w:r w:rsidR="001239AB">
              <w:rPr>
                <w:rFonts w:ascii="Times New Roman" w:hAnsi="Times New Roman"/>
              </w:rPr>
              <w:t>families</w:t>
            </w:r>
            <w:r>
              <w:rPr>
                <w:rFonts w:ascii="Times New Roman" w:hAnsi="Times New Roman"/>
              </w:rPr>
              <w:t xml:space="preserve"> who have been in </w:t>
            </w:r>
            <w:r w:rsidRPr="00DE56F5">
              <w:rPr>
                <w:rFonts w:ascii="Times New Roman" w:hAnsi="Times New Roman"/>
              </w:rPr>
              <w:t>procession</w:t>
            </w:r>
            <w:r>
              <w:rPr>
                <w:rFonts w:ascii="Times New Roman" w:hAnsi="Times New Roman"/>
              </w:rPr>
              <w:t xml:space="preserve"> of the land</w:t>
            </w:r>
            <w:r w:rsidRPr="00DE56F5">
              <w:rPr>
                <w:rFonts w:ascii="Times New Roman" w:hAnsi="Times New Roman"/>
              </w:rPr>
              <w:t xml:space="preserve"> for a number of years</w:t>
            </w:r>
            <w:r>
              <w:rPr>
                <w:rFonts w:ascii="Times New Roman" w:hAnsi="Times New Roman"/>
              </w:rPr>
              <w:t>.</w:t>
            </w:r>
          </w:p>
          <w:p w:rsidR="00DE56F5" w:rsidRPr="001239AB" w:rsidRDefault="00DE56F5" w:rsidP="001239AB">
            <w:pPr>
              <w:pStyle w:val="ListParagraph"/>
              <w:numPr>
                <w:ilvl w:val="0"/>
                <w:numId w:val="1"/>
              </w:numPr>
              <w:spacing w:line="360" w:lineRule="auto"/>
              <w:rPr>
                <w:rFonts w:ascii="Times New Roman" w:hAnsi="Times New Roman"/>
                <w:b/>
              </w:rPr>
            </w:pPr>
            <w:r>
              <w:rPr>
                <w:rFonts w:ascii="Times New Roman" w:hAnsi="Times New Roman"/>
                <w:b/>
              </w:rPr>
              <w:t xml:space="preserve">Re-planting requirement: </w:t>
            </w:r>
            <w:r w:rsidR="001239AB">
              <w:rPr>
                <w:rFonts w:ascii="Times New Roman" w:hAnsi="Times New Roman"/>
              </w:rPr>
              <w:t>Amend</w:t>
            </w:r>
            <w:r>
              <w:rPr>
                <w:rFonts w:ascii="Times New Roman" w:hAnsi="Times New Roman"/>
              </w:rPr>
              <w:t xml:space="preserve"> this clause in the fel</w:t>
            </w:r>
            <w:r w:rsidR="001239AB">
              <w:rPr>
                <w:rFonts w:ascii="Times New Roman" w:hAnsi="Times New Roman"/>
              </w:rPr>
              <w:t xml:space="preserve">ling </w:t>
            </w:r>
            <w:proofErr w:type="gramStart"/>
            <w:r w:rsidR="001239AB">
              <w:rPr>
                <w:rFonts w:ascii="Times New Roman" w:hAnsi="Times New Roman"/>
              </w:rPr>
              <w:t>act,</w:t>
            </w:r>
            <w:proofErr w:type="gramEnd"/>
            <w:r w:rsidR="001239AB">
              <w:rPr>
                <w:rFonts w:ascii="Times New Roman" w:hAnsi="Times New Roman"/>
              </w:rPr>
              <w:t xml:space="preserve"> in the majority of cases the land will be re-planted. Perhaps allow</w:t>
            </w:r>
            <w:r w:rsidR="00AC0663">
              <w:rPr>
                <w:rFonts w:ascii="Times New Roman" w:hAnsi="Times New Roman"/>
              </w:rPr>
              <w:t xml:space="preserve"> individuals</w:t>
            </w:r>
            <w:r w:rsidR="001239AB">
              <w:rPr>
                <w:rFonts w:ascii="Times New Roman" w:hAnsi="Times New Roman"/>
              </w:rPr>
              <w:t xml:space="preserve"> to offset some of the re-planting cost or offer a small grant</w:t>
            </w:r>
            <w:r>
              <w:rPr>
                <w:rFonts w:ascii="Times New Roman" w:hAnsi="Times New Roman"/>
              </w:rPr>
              <w:t xml:space="preserve">. </w:t>
            </w:r>
          </w:p>
          <w:p w:rsidR="001239AB" w:rsidRPr="001239AB" w:rsidRDefault="001239AB" w:rsidP="001239AB">
            <w:pPr>
              <w:pStyle w:val="ListParagraph"/>
              <w:numPr>
                <w:ilvl w:val="0"/>
                <w:numId w:val="1"/>
              </w:numPr>
              <w:spacing w:line="360" w:lineRule="auto"/>
              <w:rPr>
                <w:rFonts w:ascii="Times New Roman" w:hAnsi="Times New Roman"/>
              </w:rPr>
            </w:pPr>
            <w:r>
              <w:rPr>
                <w:rFonts w:ascii="Times New Roman" w:hAnsi="Times New Roman"/>
                <w:b/>
              </w:rPr>
              <w:t xml:space="preserve">Agriculture Schemes: </w:t>
            </w:r>
            <w:r w:rsidRPr="001239AB">
              <w:rPr>
                <w:rFonts w:ascii="Times New Roman" w:hAnsi="Times New Roman"/>
              </w:rPr>
              <w:t>Allow farmers to retain their disadvantage area payment, clarify the position with respect to SFP and Forestry, forestry to be classified as any other agriculture crop.</w:t>
            </w:r>
          </w:p>
          <w:p w:rsidR="001239AB" w:rsidRPr="00DE56F5" w:rsidRDefault="001239AB" w:rsidP="001239AB">
            <w:pPr>
              <w:pStyle w:val="ListParagraph"/>
              <w:numPr>
                <w:ilvl w:val="0"/>
                <w:numId w:val="1"/>
              </w:numPr>
              <w:spacing w:line="360" w:lineRule="auto"/>
              <w:rPr>
                <w:rFonts w:ascii="Times New Roman" w:hAnsi="Times New Roman"/>
                <w:b/>
              </w:rPr>
            </w:pPr>
            <w:r>
              <w:rPr>
                <w:rFonts w:ascii="Times New Roman" w:hAnsi="Times New Roman"/>
                <w:b/>
              </w:rPr>
              <w:t xml:space="preserve">Appeals System: </w:t>
            </w:r>
            <w:r w:rsidR="0095271C">
              <w:rPr>
                <w:rFonts w:ascii="Times New Roman" w:hAnsi="Times New Roman"/>
              </w:rPr>
              <w:t xml:space="preserve">Independent appeals system </w:t>
            </w:r>
            <w:r>
              <w:rPr>
                <w:rFonts w:ascii="Times New Roman" w:hAnsi="Times New Roman"/>
              </w:rPr>
              <w:t xml:space="preserve">where </w:t>
            </w:r>
            <w:r w:rsidR="0095271C">
              <w:rPr>
                <w:rFonts w:ascii="Times New Roman" w:hAnsi="Times New Roman"/>
              </w:rPr>
              <w:t>forestry approval has</w:t>
            </w:r>
            <w:r>
              <w:rPr>
                <w:rFonts w:ascii="Times New Roman" w:hAnsi="Times New Roman"/>
              </w:rPr>
              <w:t xml:space="preserve"> been refused, particularly relating to</w:t>
            </w:r>
            <w:r w:rsidR="0095271C">
              <w:rPr>
                <w:rFonts w:ascii="Times New Roman" w:hAnsi="Times New Roman"/>
              </w:rPr>
              <w:t xml:space="preserve"> individual inspector’s interpretation of rules,</w:t>
            </w:r>
            <w:r>
              <w:rPr>
                <w:rFonts w:ascii="Times New Roman" w:hAnsi="Times New Roman"/>
              </w:rPr>
              <w:t xml:space="preserve"> NPWS</w:t>
            </w:r>
            <w:r w:rsidR="00AC0663">
              <w:rPr>
                <w:rFonts w:ascii="Times New Roman" w:hAnsi="Times New Roman"/>
              </w:rPr>
              <w:t xml:space="preserve">, </w:t>
            </w:r>
            <w:proofErr w:type="gramStart"/>
            <w:r w:rsidR="00AC0663">
              <w:rPr>
                <w:rFonts w:ascii="Times New Roman" w:hAnsi="Times New Roman"/>
              </w:rPr>
              <w:t>an</w:t>
            </w:r>
            <w:proofErr w:type="gramEnd"/>
            <w:r w:rsidR="00AC0663">
              <w:rPr>
                <w:rFonts w:ascii="Times New Roman" w:hAnsi="Times New Roman"/>
              </w:rPr>
              <w:t xml:space="preserve"> </w:t>
            </w:r>
            <w:proofErr w:type="spellStart"/>
            <w:r w:rsidR="00AC0663">
              <w:rPr>
                <w:rFonts w:ascii="Times New Roman" w:hAnsi="Times New Roman"/>
              </w:rPr>
              <w:t>taisce</w:t>
            </w:r>
            <w:proofErr w:type="spellEnd"/>
            <w:r>
              <w:rPr>
                <w:rFonts w:ascii="Times New Roman" w:hAnsi="Times New Roman"/>
              </w:rPr>
              <w:t xml:space="preserve"> and County Councils. Forest service to use external expertise where it is justified</w:t>
            </w:r>
            <w:r w:rsidR="0095271C">
              <w:rPr>
                <w:rFonts w:ascii="Times New Roman" w:hAnsi="Times New Roman"/>
              </w:rPr>
              <w:t xml:space="preserve"> and landowner committed to going ahead</w:t>
            </w:r>
            <w:bookmarkStart w:id="0" w:name="_GoBack"/>
            <w:bookmarkEnd w:id="0"/>
            <w:r>
              <w:rPr>
                <w:rFonts w:ascii="Times New Roman" w:hAnsi="Times New Roman"/>
              </w:rPr>
              <w:t xml:space="preserve"> in order </w:t>
            </w:r>
            <w:r w:rsidR="00AC0663">
              <w:rPr>
                <w:rFonts w:ascii="Times New Roman" w:hAnsi="Times New Roman"/>
              </w:rPr>
              <w:t>to</w:t>
            </w:r>
            <w:r>
              <w:rPr>
                <w:rFonts w:ascii="Times New Roman" w:hAnsi="Times New Roman"/>
              </w:rPr>
              <w:t xml:space="preserve"> take on these</w:t>
            </w:r>
            <w:r w:rsidR="0095271C">
              <w:rPr>
                <w:rFonts w:ascii="Times New Roman" w:hAnsi="Times New Roman"/>
              </w:rPr>
              <w:t xml:space="preserve"> external</w:t>
            </w:r>
            <w:r>
              <w:rPr>
                <w:rFonts w:ascii="Times New Roman" w:hAnsi="Times New Roman"/>
              </w:rPr>
              <w:t xml:space="preserve"> bodies.</w:t>
            </w:r>
          </w:p>
        </w:tc>
      </w:tr>
    </w:tbl>
    <w:p w:rsidR="00AA357C" w:rsidRDefault="00AA357C" w:rsidP="001618D4"/>
    <w:sectPr w:rsidR="00AA3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A15BF"/>
    <w:multiLevelType w:val="hybridMultilevel"/>
    <w:tmpl w:val="E2C076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D4"/>
    <w:rsid w:val="001239AB"/>
    <w:rsid w:val="001618D4"/>
    <w:rsid w:val="0047760B"/>
    <w:rsid w:val="0095271C"/>
    <w:rsid w:val="00AA357C"/>
    <w:rsid w:val="00AC0663"/>
    <w:rsid w:val="00B1109B"/>
    <w:rsid w:val="00CA2FB8"/>
    <w:rsid w:val="00DE56F5"/>
    <w:rsid w:val="00E653A6"/>
    <w:rsid w:val="00F235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8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A9A8-4462-4DA6-84AA-6ADAD42C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fearghal Kealey</dc:creator>
  <cp:lastModifiedBy>fearghal Kealey</cp:lastModifiedBy>
  <cp:revision>7</cp:revision>
  <dcterms:created xsi:type="dcterms:W3CDTF">2012-08-14T12:20:00Z</dcterms:created>
  <dcterms:modified xsi:type="dcterms:W3CDTF">2012-08-15T10:17:00Z</dcterms:modified>
</cp:coreProperties>
</file>